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82" w:rsidRDefault="00C22982" w:rsidP="00C22982">
      <w:pPr>
        <w:pStyle w:val="Default"/>
      </w:pPr>
    </w:p>
    <w:p w:rsidR="00C22982" w:rsidRPr="00C22982" w:rsidRDefault="00C22982" w:rsidP="00C22982">
      <w:pPr>
        <w:pStyle w:val="Default"/>
      </w:pPr>
    </w:p>
    <w:p w:rsidR="00C22982" w:rsidRDefault="00C22982" w:rsidP="00C22982">
      <w:pPr>
        <w:pStyle w:val="Default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BTI – MØTEMAL </w:t>
      </w:r>
    </w:p>
    <w:p w:rsidR="00C22982" w:rsidRDefault="00C22982" w:rsidP="00C22982">
      <w:pPr>
        <w:pStyle w:val="Default"/>
        <w:rPr>
          <w:sz w:val="56"/>
          <w:szCs w:val="56"/>
        </w:rPr>
      </w:pPr>
    </w:p>
    <w:p w:rsidR="00C22982" w:rsidRDefault="00C22982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F930D6">
        <w:rPr>
          <w:sz w:val="23"/>
          <w:szCs w:val="23"/>
        </w:rPr>
        <w:tab/>
      </w:r>
      <w:r>
        <w:rPr>
          <w:sz w:val="23"/>
          <w:szCs w:val="23"/>
        </w:rPr>
        <w:t xml:space="preserve">Velkommen og kort presentasjon av sak </w:t>
      </w:r>
    </w:p>
    <w:p w:rsidR="00C22982" w:rsidRDefault="00C22982" w:rsidP="00C22982">
      <w:pPr>
        <w:pStyle w:val="Default"/>
        <w:rPr>
          <w:sz w:val="23"/>
          <w:szCs w:val="23"/>
        </w:rPr>
      </w:pPr>
    </w:p>
    <w:p w:rsidR="00F930D6" w:rsidRDefault="00F930D6" w:rsidP="00C22982">
      <w:pPr>
        <w:pStyle w:val="Default"/>
        <w:rPr>
          <w:sz w:val="23"/>
          <w:szCs w:val="23"/>
        </w:rPr>
      </w:pPr>
    </w:p>
    <w:p w:rsidR="00AD28DC" w:rsidRDefault="00C22982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F930D6">
        <w:rPr>
          <w:sz w:val="23"/>
          <w:szCs w:val="23"/>
        </w:rPr>
        <w:tab/>
      </w:r>
      <w:r>
        <w:rPr>
          <w:sz w:val="23"/>
          <w:szCs w:val="23"/>
        </w:rPr>
        <w:t xml:space="preserve">Presentasjonsrunde av deltakere </w:t>
      </w:r>
    </w:p>
    <w:p w:rsidR="00C22982" w:rsidRDefault="00AD28DC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 </w:t>
      </w:r>
      <w:r w:rsidR="00C22982">
        <w:rPr>
          <w:sz w:val="23"/>
          <w:szCs w:val="23"/>
        </w:rPr>
        <w:t>a</w:t>
      </w:r>
      <w:r>
        <w:rPr>
          <w:sz w:val="23"/>
          <w:szCs w:val="23"/>
        </w:rPr>
        <w:t>)</w:t>
      </w:r>
      <w:bookmarkStart w:id="0" w:name="_GoBack"/>
      <w:bookmarkEnd w:id="0"/>
      <w:r w:rsidR="00C22982">
        <w:rPr>
          <w:sz w:val="23"/>
          <w:szCs w:val="23"/>
        </w:rPr>
        <w:t xml:space="preserve"> Navn og rolle (foreldre, miljøterapeut, helsesøster, kontaktlærer,...), </w:t>
      </w:r>
    </w:p>
    <w:p w:rsidR="00C22982" w:rsidRDefault="00C22982" w:rsidP="00C22982">
      <w:pPr>
        <w:pStyle w:val="Default"/>
        <w:ind w:left="1440" w:hanging="360"/>
        <w:rPr>
          <w:sz w:val="23"/>
          <w:szCs w:val="23"/>
        </w:rPr>
      </w:pPr>
    </w:p>
    <w:p w:rsidR="00C22982" w:rsidRDefault="00C22982" w:rsidP="00C22982">
      <w:pPr>
        <w:pStyle w:val="Default"/>
        <w:rPr>
          <w:sz w:val="23"/>
          <w:szCs w:val="23"/>
        </w:rPr>
      </w:pPr>
    </w:p>
    <w:p w:rsidR="00C22982" w:rsidRDefault="00C22982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 w:rsidR="00F930D6">
        <w:rPr>
          <w:sz w:val="23"/>
          <w:szCs w:val="23"/>
        </w:rPr>
        <w:tab/>
      </w:r>
      <w:r>
        <w:rPr>
          <w:sz w:val="23"/>
          <w:szCs w:val="23"/>
        </w:rPr>
        <w:t xml:space="preserve">Hva vet vi om den nåværende situasjonen? </w:t>
      </w:r>
    </w:p>
    <w:p w:rsidR="00C22982" w:rsidRDefault="00C22982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Hva er kjernen i saken? Hva skal vi være særlig oppmerksomme på? </w:t>
      </w:r>
    </w:p>
    <w:p w:rsidR="00C22982" w:rsidRDefault="00F930D6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a)</w:t>
      </w:r>
      <w:r w:rsidR="00C22982">
        <w:rPr>
          <w:sz w:val="23"/>
          <w:szCs w:val="23"/>
        </w:rPr>
        <w:t xml:space="preserve"> Hva vet vi helt konkret? Runde blant deltakerne </w:t>
      </w:r>
    </w:p>
    <w:p w:rsidR="00C22982" w:rsidRDefault="00F930D6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22982">
        <w:rPr>
          <w:sz w:val="23"/>
          <w:szCs w:val="23"/>
        </w:rPr>
        <w:t>b</w:t>
      </w:r>
      <w:r>
        <w:rPr>
          <w:sz w:val="23"/>
          <w:szCs w:val="23"/>
        </w:rPr>
        <w:t>)</w:t>
      </w:r>
      <w:r w:rsidR="00C22982">
        <w:rPr>
          <w:sz w:val="23"/>
          <w:szCs w:val="23"/>
        </w:rPr>
        <w:t xml:space="preserve"> Informer om iverksatte tiltak </w:t>
      </w:r>
    </w:p>
    <w:p w:rsidR="00C22982" w:rsidRDefault="00F930D6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22982">
        <w:rPr>
          <w:sz w:val="23"/>
          <w:szCs w:val="23"/>
        </w:rPr>
        <w:t>c</w:t>
      </w:r>
      <w:r>
        <w:rPr>
          <w:sz w:val="23"/>
          <w:szCs w:val="23"/>
        </w:rPr>
        <w:t>)</w:t>
      </w:r>
      <w:r w:rsidR="00C22982">
        <w:rPr>
          <w:sz w:val="23"/>
          <w:szCs w:val="23"/>
        </w:rPr>
        <w:t xml:space="preserve"> Drøft og still hverandre spørsmål for å klargjøre oppmerksomheten på tvers </w:t>
      </w:r>
    </w:p>
    <w:p w:rsidR="00C22982" w:rsidRDefault="00C22982" w:rsidP="00C22982">
      <w:pPr>
        <w:pStyle w:val="Default"/>
        <w:rPr>
          <w:sz w:val="23"/>
          <w:szCs w:val="23"/>
        </w:rPr>
      </w:pPr>
    </w:p>
    <w:p w:rsidR="00F930D6" w:rsidRDefault="00C22982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="00F930D6">
        <w:rPr>
          <w:sz w:val="23"/>
          <w:szCs w:val="23"/>
        </w:rPr>
        <w:tab/>
      </w:r>
      <w:r>
        <w:rPr>
          <w:sz w:val="23"/>
          <w:szCs w:val="23"/>
        </w:rPr>
        <w:t xml:space="preserve">Kartlegg ulike handlingsmuligheter </w:t>
      </w:r>
    </w:p>
    <w:p w:rsidR="00C22982" w:rsidRDefault="00F930D6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a)</w:t>
      </w:r>
      <w:r w:rsidR="00C22982">
        <w:rPr>
          <w:sz w:val="23"/>
          <w:szCs w:val="23"/>
        </w:rPr>
        <w:t xml:space="preserve"> Hvilke mål har hver enkelt for den tverrfaglige innsatsen (hva vil vi få til?) </w:t>
      </w:r>
    </w:p>
    <w:p w:rsidR="00C22982" w:rsidRDefault="00F930D6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b)</w:t>
      </w:r>
      <w:r w:rsidR="00C22982">
        <w:rPr>
          <w:sz w:val="23"/>
          <w:szCs w:val="23"/>
        </w:rPr>
        <w:t xml:space="preserve"> Drøft handlingsmuligheter og alternativer (tverrfaglig drøfting) </w:t>
      </w:r>
    </w:p>
    <w:p w:rsidR="00C22982" w:rsidRDefault="00C22982" w:rsidP="00C22982">
      <w:pPr>
        <w:pStyle w:val="Default"/>
        <w:ind w:left="1440" w:hanging="360"/>
        <w:rPr>
          <w:sz w:val="23"/>
          <w:szCs w:val="23"/>
        </w:rPr>
      </w:pPr>
    </w:p>
    <w:p w:rsidR="00C22982" w:rsidRDefault="00C22982" w:rsidP="00C22982">
      <w:pPr>
        <w:pStyle w:val="Default"/>
        <w:rPr>
          <w:sz w:val="23"/>
          <w:szCs w:val="23"/>
        </w:rPr>
      </w:pPr>
    </w:p>
    <w:p w:rsidR="00F930D6" w:rsidRDefault="00C22982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 w:rsidR="00F930D6">
        <w:rPr>
          <w:sz w:val="23"/>
          <w:szCs w:val="23"/>
        </w:rPr>
        <w:tab/>
      </w:r>
      <w:r>
        <w:rPr>
          <w:sz w:val="23"/>
          <w:szCs w:val="23"/>
        </w:rPr>
        <w:t xml:space="preserve">Bestem felles målsetting og utarbeid en handlingsplan for tverrfaglig innsats </w:t>
      </w:r>
    </w:p>
    <w:p w:rsidR="00C22982" w:rsidRDefault="00F930D6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22982">
        <w:rPr>
          <w:sz w:val="23"/>
          <w:szCs w:val="23"/>
        </w:rPr>
        <w:t>a</w:t>
      </w:r>
      <w:r>
        <w:rPr>
          <w:sz w:val="23"/>
          <w:szCs w:val="23"/>
        </w:rPr>
        <w:t>)</w:t>
      </w:r>
      <w:r w:rsidR="00C22982">
        <w:rPr>
          <w:sz w:val="23"/>
          <w:szCs w:val="23"/>
        </w:rPr>
        <w:t xml:space="preserve"> Hvilke tiltak vil vi sette i gang? Drøft i fellesskap. </w:t>
      </w:r>
    </w:p>
    <w:p w:rsidR="00C22982" w:rsidRDefault="00F930D6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b)</w:t>
      </w:r>
      <w:r w:rsidR="00C22982">
        <w:rPr>
          <w:sz w:val="23"/>
          <w:szCs w:val="23"/>
        </w:rPr>
        <w:t xml:space="preserve"> Koordiner tiltakene </w:t>
      </w:r>
    </w:p>
    <w:p w:rsidR="00C22982" w:rsidRDefault="00F930D6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c)</w:t>
      </w:r>
      <w:r w:rsidR="00C22982">
        <w:rPr>
          <w:sz w:val="23"/>
          <w:szCs w:val="23"/>
        </w:rPr>
        <w:t xml:space="preserve"> Tydeliggjør målsettingene for tiltakene for alle deltakerne </w:t>
      </w:r>
    </w:p>
    <w:p w:rsidR="00F930D6" w:rsidRDefault="00F930D6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d)</w:t>
      </w:r>
      <w:r w:rsidR="00C22982">
        <w:rPr>
          <w:sz w:val="23"/>
          <w:szCs w:val="23"/>
        </w:rPr>
        <w:t xml:space="preserve"> Bestem hvordan tiltakene følges opp underveis </w:t>
      </w:r>
    </w:p>
    <w:p w:rsidR="00C22982" w:rsidRDefault="00F930D6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22982">
        <w:rPr>
          <w:sz w:val="23"/>
          <w:szCs w:val="23"/>
        </w:rPr>
        <w:t>e</w:t>
      </w:r>
      <w:r>
        <w:rPr>
          <w:sz w:val="23"/>
          <w:szCs w:val="23"/>
        </w:rPr>
        <w:t>)</w:t>
      </w:r>
      <w:r w:rsidR="00C22982">
        <w:rPr>
          <w:sz w:val="23"/>
          <w:szCs w:val="23"/>
        </w:rPr>
        <w:t xml:space="preserve"> Bestem når tiltakene skal vurderes og tidspunkt for neste møte </w:t>
      </w:r>
    </w:p>
    <w:p w:rsidR="00C22982" w:rsidRDefault="00C22982" w:rsidP="00C22982">
      <w:pPr>
        <w:pStyle w:val="Default"/>
        <w:ind w:hanging="360"/>
        <w:rPr>
          <w:sz w:val="23"/>
          <w:szCs w:val="23"/>
        </w:rPr>
      </w:pPr>
    </w:p>
    <w:p w:rsidR="00F930D6" w:rsidRDefault="00F930D6" w:rsidP="00C22982">
      <w:pPr>
        <w:pStyle w:val="Default"/>
        <w:ind w:hanging="360"/>
        <w:rPr>
          <w:sz w:val="23"/>
          <w:szCs w:val="23"/>
        </w:rPr>
      </w:pPr>
    </w:p>
    <w:p w:rsidR="00F930D6" w:rsidRDefault="00C22982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 w:rsidR="00F930D6">
        <w:rPr>
          <w:sz w:val="23"/>
          <w:szCs w:val="23"/>
        </w:rPr>
        <w:tab/>
      </w:r>
      <w:r>
        <w:rPr>
          <w:sz w:val="23"/>
          <w:szCs w:val="23"/>
        </w:rPr>
        <w:t xml:space="preserve">Oppsummering og konkrete avtaler (plan for den tverrfaglige innsatsen) </w:t>
      </w:r>
    </w:p>
    <w:p w:rsidR="00C22982" w:rsidRDefault="00F930D6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a)</w:t>
      </w:r>
      <w:r w:rsidR="00C22982">
        <w:rPr>
          <w:sz w:val="23"/>
          <w:szCs w:val="23"/>
        </w:rPr>
        <w:t xml:space="preserve"> Vurder om andre/flere forhold må avklares </w:t>
      </w:r>
    </w:p>
    <w:p w:rsidR="00C22982" w:rsidRDefault="00F930D6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b)</w:t>
      </w:r>
      <w:r w:rsidR="00C22982">
        <w:rPr>
          <w:sz w:val="23"/>
          <w:szCs w:val="23"/>
        </w:rPr>
        <w:t xml:space="preserve"> Gjennomgå handlingsplanen og gjør ev. videre avtaler </w:t>
      </w:r>
    </w:p>
    <w:p w:rsidR="00C22982" w:rsidRDefault="00F930D6" w:rsidP="00F930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c)</w:t>
      </w:r>
      <w:r w:rsidR="00C22982">
        <w:rPr>
          <w:sz w:val="23"/>
          <w:szCs w:val="23"/>
        </w:rPr>
        <w:t xml:space="preserve"> Fastsett hvem som skal orienteres om den tverrfaglige innsatsen, </w:t>
      </w:r>
    </w:p>
    <w:p w:rsidR="00C22982" w:rsidRDefault="00C22982" w:rsidP="00C22982">
      <w:pPr>
        <w:pStyle w:val="Default"/>
        <w:jc w:val="center"/>
        <w:rPr>
          <w:sz w:val="23"/>
          <w:szCs w:val="23"/>
        </w:rPr>
      </w:pPr>
    </w:p>
    <w:p w:rsidR="00C22982" w:rsidRDefault="00C22982" w:rsidP="00C22982">
      <w:pPr>
        <w:pStyle w:val="Default"/>
        <w:rPr>
          <w:sz w:val="23"/>
          <w:szCs w:val="23"/>
        </w:rPr>
      </w:pPr>
    </w:p>
    <w:p w:rsidR="005867A5" w:rsidRDefault="00C22982" w:rsidP="00C22982">
      <w:pPr>
        <w:pStyle w:val="Default"/>
      </w:pPr>
      <w:r>
        <w:rPr>
          <w:sz w:val="23"/>
          <w:szCs w:val="23"/>
        </w:rPr>
        <w:t>Stafettholderen er møteleder og ajourfører stafettloggen med informasjonen og bestemmelser som kommer frem i løpet av møtet. I perioden etter møtet – og før et eventuelt neste møte –</w:t>
      </w:r>
      <w:r>
        <w:t xml:space="preserve"> </w:t>
      </w:r>
      <w:r>
        <w:rPr>
          <w:sz w:val="23"/>
          <w:szCs w:val="23"/>
        </w:rPr>
        <w:t>er det også stafettholderen som ajourfører og skriver i stafettloggen.</w:t>
      </w:r>
    </w:p>
    <w:sectPr w:rsidR="005867A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746" w:rsidRDefault="009C6746" w:rsidP="00C22982">
      <w:pPr>
        <w:spacing w:after="0" w:line="240" w:lineRule="auto"/>
      </w:pPr>
      <w:r>
        <w:separator/>
      </w:r>
    </w:p>
  </w:endnote>
  <w:endnote w:type="continuationSeparator" w:id="0">
    <w:p w:rsidR="009C6746" w:rsidRDefault="009C6746" w:rsidP="00C2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746" w:rsidRDefault="009C6746" w:rsidP="00C22982">
      <w:pPr>
        <w:spacing w:after="0" w:line="240" w:lineRule="auto"/>
      </w:pPr>
      <w:r>
        <w:separator/>
      </w:r>
    </w:p>
  </w:footnote>
  <w:footnote w:type="continuationSeparator" w:id="0">
    <w:p w:rsidR="009C6746" w:rsidRDefault="009C6746" w:rsidP="00C2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982" w:rsidRDefault="00C22982">
    <w:pPr>
      <w:pStyle w:val="Topptekst"/>
    </w:pPr>
    <w:r w:rsidRPr="00120A15">
      <w:rPr>
        <w:sz w:val="32"/>
        <w:szCs w:val="32"/>
      </w:rPr>
      <w:t>Os kommune</w:t>
    </w:r>
    <w:r>
      <w:rPr>
        <w:b/>
        <w:sz w:val="32"/>
        <w:szCs w:val="32"/>
      </w:rPr>
      <w:t xml:space="preserve"> </w:t>
    </w:r>
    <w:r>
      <w:rPr>
        <w:sz w:val="32"/>
        <w:szCs w:val="32"/>
      </w:rPr>
      <w:t xml:space="preserve">- </w:t>
    </w:r>
    <w:r w:rsidRPr="00120A15">
      <w:rPr>
        <w:sz w:val="32"/>
        <w:szCs w:val="32"/>
      </w:rPr>
      <w:t xml:space="preserve">Bedre tverrfaglig innsats                       </w:t>
    </w:r>
    <w:r>
      <w:rPr>
        <w:noProof/>
      </w:rPr>
      <w:tab/>
    </w:r>
    <w:r w:rsidRPr="00184187">
      <w:rPr>
        <w:noProof/>
        <w:lang w:eastAsia="nb-NO"/>
      </w:rPr>
      <w:drawing>
        <wp:inline distT="0" distB="0" distL="0" distR="0" wp14:anchorId="5C7C89D5" wp14:editId="30C0A425">
          <wp:extent cx="419100" cy="485775"/>
          <wp:effectExtent l="0" t="0" r="0" b="9525"/>
          <wp:docPr id="2" name="Bilde 2" descr="\\rkfil01\okusers$\OSAASIG1\My Documents\My Pictures\kommunevåpen 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\\rkfil01\okusers$\OSAASIG1\My Documents\My Pictures\kommunevåpen 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drawing>
        <wp:inline distT="0" distB="0" distL="0" distR="0" wp14:anchorId="6965EB44" wp14:editId="05FF8904">
          <wp:extent cx="447675" cy="504825"/>
          <wp:effectExtent l="0" t="0" r="9525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  <w:t>|</w:t>
    </w:r>
  </w:p>
  <w:p w:rsidR="00C22982" w:rsidRDefault="00C2298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982"/>
    <w:rsid w:val="000D4A21"/>
    <w:rsid w:val="009467D8"/>
    <w:rsid w:val="009C6746"/>
    <w:rsid w:val="00AD28DC"/>
    <w:rsid w:val="00BE4C12"/>
    <w:rsid w:val="00C22982"/>
    <w:rsid w:val="00D45E6F"/>
    <w:rsid w:val="00D652B0"/>
    <w:rsid w:val="00EB0AD4"/>
    <w:rsid w:val="00F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BBC1"/>
  <w15:chartTrackingRefBased/>
  <w15:docId w15:val="{D20F462A-FCB9-4C38-9129-26F8A86C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C229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C2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22982"/>
  </w:style>
  <w:style w:type="paragraph" w:styleId="Bunntekst">
    <w:name w:val="footer"/>
    <w:basedOn w:val="Normal"/>
    <w:link w:val="BunntekstTegn"/>
    <w:uiPriority w:val="99"/>
    <w:unhideWhenUsed/>
    <w:rsid w:val="00C229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2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A58A5E1</Template>
  <TotalTime>9</TotalTime>
  <Pages>1</Pages>
  <Words>243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Sigrun Aa</dc:creator>
  <cp:keywords/>
  <dc:description/>
  <cp:lastModifiedBy>Sigrun Aa</cp:lastModifiedBy>
  <cp:revision>3</cp:revision>
  <dcterms:created xsi:type="dcterms:W3CDTF">2017-04-18T10:55:00Z</dcterms:created>
  <dcterms:modified xsi:type="dcterms:W3CDTF">2017-04-19T13:02:00Z</dcterms:modified>
</cp:coreProperties>
</file>